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F8" w:rsidRPr="00707ADA" w:rsidRDefault="00D601F8" w:rsidP="00525124">
      <w:pPr>
        <w:jc w:val="center"/>
        <w:rPr>
          <w:b/>
          <w:sz w:val="24"/>
          <w:szCs w:val="24"/>
        </w:rPr>
      </w:pPr>
      <w:r w:rsidRPr="00707ADA">
        <w:rPr>
          <w:b/>
          <w:sz w:val="24"/>
          <w:szCs w:val="24"/>
        </w:rPr>
        <w:t>ZARZĄDZENIE NR</w:t>
      </w:r>
    </w:p>
    <w:p w:rsidR="00D601F8" w:rsidRPr="00707ADA" w:rsidRDefault="00D601F8" w:rsidP="00525124">
      <w:pPr>
        <w:jc w:val="center"/>
        <w:rPr>
          <w:b/>
          <w:sz w:val="24"/>
          <w:szCs w:val="24"/>
        </w:rPr>
      </w:pPr>
      <w:r w:rsidRPr="00707ADA">
        <w:rPr>
          <w:b/>
          <w:sz w:val="24"/>
          <w:szCs w:val="24"/>
        </w:rPr>
        <w:t>STAROSTY ZAMOJSKIEGO</w:t>
      </w:r>
    </w:p>
    <w:p w:rsidR="00D601F8" w:rsidRPr="00707ADA" w:rsidRDefault="00D601F8" w:rsidP="00525124">
      <w:pPr>
        <w:jc w:val="center"/>
        <w:rPr>
          <w:b/>
          <w:sz w:val="24"/>
          <w:szCs w:val="24"/>
        </w:rPr>
      </w:pPr>
      <w:r w:rsidRPr="00707ADA">
        <w:rPr>
          <w:b/>
          <w:sz w:val="24"/>
          <w:szCs w:val="24"/>
        </w:rPr>
        <w:t>z dnia      kwietnia 2015 r.</w:t>
      </w:r>
    </w:p>
    <w:p w:rsidR="00D601F8" w:rsidRPr="00707ADA" w:rsidRDefault="00D601F8" w:rsidP="00525124">
      <w:pPr>
        <w:jc w:val="center"/>
        <w:rPr>
          <w:b/>
          <w:sz w:val="24"/>
          <w:szCs w:val="24"/>
        </w:rPr>
      </w:pPr>
    </w:p>
    <w:p w:rsidR="00D601F8" w:rsidRPr="00707ADA" w:rsidRDefault="00D601F8" w:rsidP="00525124">
      <w:pPr>
        <w:jc w:val="center"/>
        <w:rPr>
          <w:b/>
          <w:sz w:val="24"/>
          <w:szCs w:val="24"/>
        </w:rPr>
      </w:pPr>
    </w:p>
    <w:p w:rsidR="00D601F8" w:rsidRPr="00707ADA" w:rsidRDefault="00D601F8" w:rsidP="00525124">
      <w:pPr>
        <w:jc w:val="center"/>
        <w:rPr>
          <w:b/>
          <w:sz w:val="24"/>
          <w:szCs w:val="24"/>
        </w:rPr>
      </w:pPr>
      <w:r w:rsidRPr="00707ADA">
        <w:rPr>
          <w:b/>
          <w:sz w:val="24"/>
          <w:szCs w:val="24"/>
        </w:rPr>
        <w:t>w sprawie ustalenia Regulaminu Biura Rzeczy Znalezionych</w:t>
      </w:r>
    </w:p>
    <w:p w:rsidR="00D601F8" w:rsidRPr="00707ADA" w:rsidRDefault="00D601F8" w:rsidP="00525124">
      <w:pPr>
        <w:jc w:val="center"/>
        <w:rPr>
          <w:b/>
          <w:sz w:val="24"/>
          <w:szCs w:val="24"/>
        </w:rPr>
      </w:pPr>
    </w:p>
    <w:p w:rsidR="00D601F8" w:rsidRPr="00707ADA" w:rsidRDefault="00D601F8" w:rsidP="00525124">
      <w:pPr>
        <w:jc w:val="center"/>
        <w:rPr>
          <w:b/>
          <w:sz w:val="24"/>
          <w:szCs w:val="24"/>
        </w:rPr>
      </w:pPr>
    </w:p>
    <w:p w:rsidR="00D601F8" w:rsidRPr="00707ADA" w:rsidRDefault="00D601F8" w:rsidP="00525124">
      <w:pPr>
        <w:jc w:val="center"/>
        <w:rPr>
          <w:b/>
          <w:sz w:val="24"/>
          <w:szCs w:val="24"/>
        </w:rPr>
      </w:pPr>
    </w:p>
    <w:p w:rsidR="00D601F8" w:rsidRPr="00707ADA" w:rsidRDefault="00D601F8" w:rsidP="009660C0">
      <w:pPr>
        <w:jc w:val="both"/>
        <w:rPr>
          <w:sz w:val="24"/>
          <w:szCs w:val="24"/>
        </w:rPr>
      </w:pPr>
      <w:r w:rsidRPr="00707ADA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art. 35 ust. 2 ustawy  z dnia 5 czerwca 1998 roku o samorządzie powiatowym (Dz.U. z 2013 r.  poz. 595 z późn. zm.),  rozporządzenia Rady Ministrów z dnia 14 czerwca 1966 r. w sprawie rzeczy znalezionych (Dz.U. Nr 22, poz. 141) </w:t>
      </w:r>
      <w:r w:rsidRPr="00707ADA">
        <w:rPr>
          <w:sz w:val="24"/>
          <w:szCs w:val="24"/>
        </w:rPr>
        <w:t xml:space="preserve"> zarządza się, co następuje:</w:t>
      </w:r>
    </w:p>
    <w:p w:rsidR="00D601F8" w:rsidRPr="00707ADA" w:rsidRDefault="00D601F8" w:rsidP="00525124">
      <w:pPr>
        <w:ind w:firstLine="1440"/>
        <w:jc w:val="both"/>
        <w:rPr>
          <w:sz w:val="24"/>
          <w:szCs w:val="24"/>
        </w:rPr>
      </w:pPr>
    </w:p>
    <w:p w:rsidR="00D601F8" w:rsidRPr="00707ADA" w:rsidRDefault="00D601F8" w:rsidP="00525124">
      <w:pPr>
        <w:ind w:firstLine="1440"/>
        <w:jc w:val="both"/>
        <w:rPr>
          <w:sz w:val="24"/>
          <w:szCs w:val="24"/>
        </w:rPr>
      </w:pPr>
    </w:p>
    <w:p w:rsidR="00D601F8" w:rsidRDefault="00D601F8" w:rsidP="00525124">
      <w:pPr>
        <w:jc w:val="center"/>
        <w:rPr>
          <w:b/>
          <w:sz w:val="24"/>
          <w:szCs w:val="24"/>
        </w:rPr>
      </w:pPr>
      <w:r w:rsidRPr="00707ADA">
        <w:rPr>
          <w:b/>
          <w:sz w:val="24"/>
          <w:szCs w:val="24"/>
        </w:rPr>
        <w:t>§ 1.</w:t>
      </w:r>
    </w:p>
    <w:p w:rsidR="00D601F8" w:rsidRDefault="00D601F8" w:rsidP="00525124">
      <w:pPr>
        <w:jc w:val="center"/>
        <w:rPr>
          <w:b/>
          <w:sz w:val="24"/>
          <w:szCs w:val="24"/>
        </w:rPr>
      </w:pPr>
    </w:p>
    <w:p w:rsidR="00D601F8" w:rsidRPr="00707ADA" w:rsidRDefault="00D601F8" w:rsidP="00707ADA">
      <w:pPr>
        <w:jc w:val="both"/>
        <w:rPr>
          <w:sz w:val="24"/>
          <w:szCs w:val="24"/>
        </w:rPr>
      </w:pPr>
      <w:r w:rsidRPr="00707ADA">
        <w:rPr>
          <w:sz w:val="24"/>
          <w:szCs w:val="24"/>
        </w:rPr>
        <w:t>Ustala si</w:t>
      </w:r>
      <w:r>
        <w:rPr>
          <w:sz w:val="24"/>
          <w:szCs w:val="24"/>
        </w:rPr>
        <w:t>ę Regulamin Biura Rzeczy Znalezionych, stanowiący załącznik do niniejszego zarządzenia.</w:t>
      </w:r>
    </w:p>
    <w:p w:rsidR="00D601F8" w:rsidRPr="00707ADA" w:rsidRDefault="00D601F8" w:rsidP="00525124">
      <w:pPr>
        <w:jc w:val="center"/>
        <w:rPr>
          <w:b/>
          <w:sz w:val="24"/>
          <w:szCs w:val="24"/>
        </w:rPr>
      </w:pPr>
    </w:p>
    <w:p w:rsidR="00D601F8" w:rsidRPr="00707ADA" w:rsidRDefault="00D601F8" w:rsidP="00525124">
      <w:pPr>
        <w:jc w:val="center"/>
        <w:rPr>
          <w:sz w:val="24"/>
          <w:szCs w:val="24"/>
        </w:rPr>
      </w:pPr>
    </w:p>
    <w:p w:rsidR="00D601F8" w:rsidRDefault="00D601F8" w:rsidP="00707ADA">
      <w:pPr>
        <w:jc w:val="center"/>
        <w:rPr>
          <w:b/>
          <w:sz w:val="24"/>
          <w:szCs w:val="24"/>
        </w:rPr>
      </w:pPr>
      <w:r w:rsidRPr="00707AD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Pr="00707ADA">
        <w:rPr>
          <w:b/>
          <w:sz w:val="24"/>
          <w:szCs w:val="24"/>
        </w:rPr>
        <w:t>.</w:t>
      </w:r>
    </w:p>
    <w:p w:rsidR="00D601F8" w:rsidRDefault="00D601F8" w:rsidP="00707ADA">
      <w:pPr>
        <w:jc w:val="center"/>
        <w:rPr>
          <w:b/>
          <w:sz w:val="24"/>
          <w:szCs w:val="24"/>
        </w:rPr>
      </w:pPr>
    </w:p>
    <w:p w:rsidR="00D601F8" w:rsidRPr="00707ADA" w:rsidRDefault="00D601F8" w:rsidP="00707ADA">
      <w:pPr>
        <w:jc w:val="both"/>
        <w:rPr>
          <w:sz w:val="24"/>
          <w:szCs w:val="24"/>
        </w:rPr>
      </w:pPr>
      <w:r w:rsidRPr="00707ADA">
        <w:rPr>
          <w:sz w:val="24"/>
          <w:szCs w:val="24"/>
        </w:rPr>
        <w:t xml:space="preserve">Wykonanie </w:t>
      </w:r>
      <w:r>
        <w:rPr>
          <w:sz w:val="24"/>
          <w:szCs w:val="24"/>
        </w:rPr>
        <w:t>zarządzenia powierza się Kierownikowi Wydziału Gospodarki Mieniem Powiatu.</w:t>
      </w:r>
    </w:p>
    <w:p w:rsidR="00D601F8" w:rsidRPr="00707ADA" w:rsidRDefault="00D601F8" w:rsidP="00707ADA">
      <w:pPr>
        <w:jc w:val="both"/>
        <w:rPr>
          <w:sz w:val="24"/>
          <w:szCs w:val="24"/>
        </w:rPr>
      </w:pPr>
    </w:p>
    <w:p w:rsidR="00D601F8" w:rsidRDefault="00D601F8" w:rsidP="00707ADA">
      <w:pPr>
        <w:jc w:val="center"/>
        <w:rPr>
          <w:b/>
          <w:sz w:val="24"/>
          <w:szCs w:val="24"/>
        </w:rPr>
      </w:pPr>
    </w:p>
    <w:p w:rsidR="00D601F8" w:rsidRDefault="00D601F8" w:rsidP="00707ADA">
      <w:pPr>
        <w:jc w:val="center"/>
        <w:rPr>
          <w:b/>
          <w:sz w:val="24"/>
          <w:szCs w:val="24"/>
        </w:rPr>
      </w:pPr>
      <w:r w:rsidRPr="00707AD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Pr="00707ADA">
        <w:rPr>
          <w:b/>
          <w:sz w:val="24"/>
          <w:szCs w:val="24"/>
        </w:rPr>
        <w:t>.</w:t>
      </w:r>
    </w:p>
    <w:p w:rsidR="00D601F8" w:rsidRDefault="00D601F8" w:rsidP="00707ADA">
      <w:pPr>
        <w:jc w:val="center"/>
        <w:rPr>
          <w:b/>
          <w:sz w:val="24"/>
          <w:szCs w:val="24"/>
        </w:rPr>
      </w:pPr>
    </w:p>
    <w:p w:rsidR="00D601F8" w:rsidRPr="00707ADA" w:rsidRDefault="00D601F8" w:rsidP="00707ADA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</w:p>
    <w:p w:rsidR="00D601F8" w:rsidRPr="00707ADA" w:rsidRDefault="00D601F8" w:rsidP="00707ADA">
      <w:pPr>
        <w:jc w:val="center"/>
        <w:rPr>
          <w:sz w:val="24"/>
          <w:szCs w:val="24"/>
        </w:rPr>
      </w:pPr>
    </w:p>
    <w:sectPr w:rsidR="00D601F8" w:rsidRPr="00707ADA" w:rsidSect="001D604E">
      <w:pgSz w:w="11906" w:h="16838"/>
      <w:pgMar w:top="1969" w:right="1417" w:bottom="1417" w:left="1417" w:header="1417" w:footer="0" w:gutter="0"/>
      <w:cols w:space="708"/>
      <w:formProt w:val="0"/>
      <w:docGrid w:linePitch="1020" w:charSpace="1638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1F8" w:rsidRDefault="00D601F8" w:rsidP="001D604E">
      <w:r>
        <w:separator/>
      </w:r>
    </w:p>
  </w:endnote>
  <w:endnote w:type="continuationSeparator" w:id="0">
    <w:p w:rsidR="00D601F8" w:rsidRDefault="00D601F8" w:rsidP="001D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1F8" w:rsidRDefault="00D601F8" w:rsidP="001D604E">
      <w:r>
        <w:separator/>
      </w:r>
    </w:p>
  </w:footnote>
  <w:footnote w:type="continuationSeparator" w:id="0">
    <w:p w:rsidR="00D601F8" w:rsidRDefault="00D601F8" w:rsidP="001D60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4E"/>
    <w:rsid w:val="000238CA"/>
    <w:rsid w:val="00064E74"/>
    <w:rsid w:val="00070504"/>
    <w:rsid w:val="000A438C"/>
    <w:rsid w:val="001D604E"/>
    <w:rsid w:val="00250727"/>
    <w:rsid w:val="00274F34"/>
    <w:rsid w:val="002F5A99"/>
    <w:rsid w:val="00300376"/>
    <w:rsid w:val="00361D83"/>
    <w:rsid w:val="004A52AA"/>
    <w:rsid w:val="004B251C"/>
    <w:rsid w:val="004D036D"/>
    <w:rsid w:val="00525124"/>
    <w:rsid w:val="00604438"/>
    <w:rsid w:val="0061658D"/>
    <w:rsid w:val="00654D2D"/>
    <w:rsid w:val="006A76E7"/>
    <w:rsid w:val="006B5ADF"/>
    <w:rsid w:val="00700EC0"/>
    <w:rsid w:val="00706AB8"/>
    <w:rsid w:val="00707ADA"/>
    <w:rsid w:val="00787CB1"/>
    <w:rsid w:val="009660C0"/>
    <w:rsid w:val="00A01D2D"/>
    <w:rsid w:val="00A11320"/>
    <w:rsid w:val="00A70FF2"/>
    <w:rsid w:val="00AD1A15"/>
    <w:rsid w:val="00B62E33"/>
    <w:rsid w:val="00BC3BB5"/>
    <w:rsid w:val="00BF38C2"/>
    <w:rsid w:val="00BF75AA"/>
    <w:rsid w:val="00C7643D"/>
    <w:rsid w:val="00D601F8"/>
    <w:rsid w:val="00D70CFE"/>
    <w:rsid w:val="00D71DB2"/>
    <w:rsid w:val="00DA3D4B"/>
    <w:rsid w:val="00DC2289"/>
    <w:rsid w:val="00E27AFE"/>
    <w:rsid w:val="00F24455"/>
    <w:rsid w:val="00F35DE2"/>
    <w:rsid w:val="00FA2D18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1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1D604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Header">
    <w:name w:val="header"/>
    <w:basedOn w:val="Domylnie"/>
    <w:next w:val="Tretekstu"/>
    <w:link w:val="HeaderChar"/>
    <w:uiPriority w:val="99"/>
    <w:rsid w:val="001D604E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E33"/>
    <w:rPr>
      <w:rFonts w:cs="Times New Roman"/>
    </w:rPr>
  </w:style>
  <w:style w:type="paragraph" w:customStyle="1" w:styleId="Tretekstu">
    <w:name w:val="Treść tekstu"/>
    <w:basedOn w:val="Domylnie"/>
    <w:uiPriority w:val="99"/>
    <w:rsid w:val="001D604E"/>
    <w:pPr>
      <w:spacing w:after="120"/>
    </w:pPr>
  </w:style>
  <w:style w:type="paragraph" w:styleId="List">
    <w:name w:val="List"/>
    <w:basedOn w:val="Tretekstu"/>
    <w:uiPriority w:val="99"/>
    <w:rsid w:val="001D604E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1D6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62E33"/>
    <w:rPr>
      <w:rFonts w:cs="Times New Roman"/>
    </w:rPr>
  </w:style>
  <w:style w:type="paragraph" w:customStyle="1" w:styleId="Indeks">
    <w:name w:val="Indeks"/>
    <w:basedOn w:val="Domylnie"/>
    <w:uiPriority w:val="99"/>
    <w:rsid w:val="001D604E"/>
    <w:pPr>
      <w:suppressLineNumbers/>
    </w:pPr>
    <w:rPr>
      <w:rFonts w:cs="Mangal"/>
    </w:rPr>
  </w:style>
  <w:style w:type="paragraph" w:styleId="ListParagraph">
    <w:name w:val="List Paragraph"/>
    <w:basedOn w:val="Domylnie"/>
    <w:uiPriority w:val="99"/>
    <w:qFormat/>
    <w:rsid w:val="001D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93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Zamość,  2015 – 04 – 20</dc:title>
  <dc:subject/>
  <dc:creator>Zofia Kudyk</dc:creator>
  <cp:keywords/>
  <dc:description/>
  <cp:lastModifiedBy>zofia.kudyk</cp:lastModifiedBy>
  <cp:revision>8</cp:revision>
  <cp:lastPrinted>2015-04-02T10:11:00Z</cp:lastPrinted>
  <dcterms:created xsi:type="dcterms:W3CDTF">2015-04-08T06:26:00Z</dcterms:created>
  <dcterms:modified xsi:type="dcterms:W3CDTF">2015-04-16T09:11:00Z</dcterms:modified>
</cp:coreProperties>
</file>